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07" w:rsidRDefault="00832007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0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Default="003B49AC" w:rsidP="007F54D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7F54D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E12" w:rsidRPr="00A32E12">
        <w:rPr>
          <w:rFonts w:ascii="Times New Roman" w:hAnsi="Times New Roman" w:cs="Times New Roman"/>
          <w:sz w:val="28"/>
          <w:szCs w:val="28"/>
        </w:rPr>
        <w:t>Різні послуги, пов’язані з діловою сферою - за кодом CPV за ДК 021:2015 -79990000-0 (послуги з утримання, експлуатаційно-господарського, комунального обслуговування Будинку по вул. Білоруській, 24 і прилеглих до нього територій у січні частково - червні 2022 р.)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7F54D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7F54D5" w:rsidRPr="007F54D5">
        <w:rPr>
          <w:rFonts w:ascii="Times New Roman" w:hAnsi="Times New Roman" w:cs="Times New Roman"/>
          <w:sz w:val="28"/>
          <w:szCs w:val="28"/>
        </w:rPr>
        <w:t>UA-2021-12-22-019396-c</w:t>
      </w:r>
      <w:r w:rsidR="007F54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7F54D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9E1">
        <w:rPr>
          <w:rFonts w:ascii="Times New Roman" w:hAnsi="Times New Roman" w:cs="Times New Roman"/>
          <w:sz w:val="28"/>
          <w:szCs w:val="28"/>
          <w:lang w:val="ru-RU"/>
        </w:rPr>
        <w:t>2798</w:t>
      </w:r>
      <w:r w:rsidR="00EC39E1" w:rsidRPr="00EC39E1">
        <w:rPr>
          <w:rFonts w:ascii="Times New Roman" w:hAnsi="Times New Roman" w:cs="Times New Roman"/>
          <w:sz w:val="28"/>
          <w:szCs w:val="28"/>
          <w:lang w:val="ru-RU"/>
        </w:rPr>
        <w:t>377,00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FD2B2C" w:rsidRPr="00750003" w:rsidRDefault="00FD2B2C" w:rsidP="007F54D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750003" w:rsidRPr="00750003">
        <w:rPr>
          <w:rFonts w:ascii="Times New Roman" w:hAnsi="Times New Roman" w:cs="Times New Roman"/>
          <w:sz w:val="28"/>
          <w:szCs w:val="28"/>
        </w:rPr>
        <w:t xml:space="preserve">З метою експлуатації адміністративного будинку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в м. Києві по вул. Білоруській, 24 відповідно до наказу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України №246 від 22.12.2005 створене Державне підприємство «Експлуатаційно–майнове управління» (далі – ДП «ЕМУ»).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Адмінбудинок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003" w:rsidRPr="00750003">
        <w:rPr>
          <w:rFonts w:ascii="Times New Roman" w:hAnsi="Times New Roman" w:cs="Times New Roman"/>
          <w:sz w:val="28"/>
          <w:szCs w:val="28"/>
        </w:rPr>
        <w:t>Держфінмоніторингу</w:t>
      </w:r>
      <w:proofErr w:type="spellEnd"/>
      <w:r w:rsidR="00750003" w:rsidRPr="00750003">
        <w:rPr>
          <w:rFonts w:ascii="Times New Roman" w:hAnsi="Times New Roman" w:cs="Times New Roman"/>
          <w:sz w:val="28"/>
          <w:szCs w:val="28"/>
        </w:rPr>
        <w:t>, всі інженерні системи будинку перед</w:t>
      </w:r>
      <w:r w:rsidR="00750003">
        <w:rPr>
          <w:rFonts w:ascii="Times New Roman" w:hAnsi="Times New Roman" w:cs="Times New Roman"/>
          <w:sz w:val="28"/>
          <w:szCs w:val="28"/>
        </w:rPr>
        <w:t xml:space="preserve">ано на баланс </w:t>
      </w:r>
      <w:r w:rsidR="00750003" w:rsidRPr="00750003">
        <w:rPr>
          <w:rFonts w:ascii="Times New Roman" w:hAnsi="Times New Roman" w:cs="Times New Roman"/>
          <w:sz w:val="28"/>
          <w:szCs w:val="28"/>
        </w:rPr>
        <w:t>ДП «ЕМУ»</w:t>
      </w:r>
      <w:r w:rsidR="0052756F" w:rsidRPr="00527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689A" w:rsidRDefault="00C9689A" w:rsidP="007F54D5">
      <w:pPr>
        <w:pStyle w:val="aa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89A">
        <w:rPr>
          <w:rFonts w:ascii="Times New Roman" w:hAnsi="Times New Roman" w:cs="Times New Roman"/>
          <w:sz w:val="28"/>
          <w:szCs w:val="28"/>
        </w:rPr>
        <w:t xml:space="preserve">Враховуючи, що площі, які займаються </w:t>
      </w:r>
      <w:proofErr w:type="spellStart"/>
      <w:r w:rsidRPr="00C9689A">
        <w:rPr>
          <w:rFonts w:ascii="Times New Roman" w:hAnsi="Times New Roman" w:cs="Times New Roman"/>
          <w:sz w:val="28"/>
          <w:szCs w:val="28"/>
        </w:rPr>
        <w:t>Держфінмоніторингом</w:t>
      </w:r>
      <w:proofErr w:type="spellEnd"/>
      <w:r w:rsidRPr="00C9689A">
        <w:rPr>
          <w:rFonts w:ascii="Times New Roman" w:hAnsi="Times New Roman" w:cs="Times New Roman"/>
          <w:sz w:val="28"/>
          <w:szCs w:val="28"/>
        </w:rPr>
        <w:t xml:space="preserve">, знаходяться на балансі ДП «ЕМУ» та відповідно їх експлуатаційне та господарсько-комунальне обслуговування може здійснюватися тільки Балансоутримувачем та зважаючи на режимність установи, керуючись пунктом 2 частини другої статті 40 Закону України «Про публічні закупівлі» - якщо роботи, товари чи послуги можуть бути виконані, поставлені чи надані виключно певним суб’єктом господарювання, а саме за відсутності конкуренції з технічних причин, </w:t>
      </w:r>
      <w:r w:rsidR="00EC39E1" w:rsidRPr="00A32E12">
        <w:rPr>
          <w:rFonts w:ascii="Times New Roman" w:hAnsi="Times New Roman" w:cs="Times New Roman"/>
          <w:sz w:val="28"/>
          <w:szCs w:val="28"/>
        </w:rPr>
        <w:t>послуги з утримання, експлуатаційно-господарського, комунального обслуговування Будинку по вул. Білоруській, 24 і прилеглих до нього територій</w:t>
      </w:r>
      <w:r w:rsidRPr="00C9689A">
        <w:rPr>
          <w:rFonts w:ascii="Times New Roman" w:hAnsi="Times New Roman" w:cs="Times New Roman"/>
          <w:sz w:val="28"/>
          <w:szCs w:val="28"/>
        </w:rPr>
        <w:t xml:space="preserve"> можуть надаватися виключно Балансоутримувачем – ДП «ЕМУ»</w:t>
      </w:r>
      <w:r w:rsidR="00750003" w:rsidRPr="00750003">
        <w:rPr>
          <w:rFonts w:ascii="Times New Roman" w:hAnsi="Times New Roman" w:cs="Times New Roman"/>
          <w:sz w:val="28"/>
          <w:szCs w:val="28"/>
        </w:rPr>
        <w:t>.</w:t>
      </w:r>
    </w:p>
    <w:p w:rsidR="003506E0" w:rsidRPr="00781E2A" w:rsidRDefault="003506E0" w:rsidP="007F54D5">
      <w:pPr>
        <w:pStyle w:val="aa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EC39E1">
        <w:rPr>
          <w:rFonts w:ascii="Times New Roman" w:hAnsi="Times New Roman" w:cs="Times New Roman"/>
          <w:sz w:val="28"/>
          <w:szCs w:val="28"/>
        </w:rPr>
        <w:t>послуг</w:t>
      </w:r>
      <w:r w:rsidR="00EC39E1" w:rsidRPr="00A32E12">
        <w:rPr>
          <w:rFonts w:ascii="Times New Roman" w:hAnsi="Times New Roman" w:cs="Times New Roman"/>
          <w:sz w:val="28"/>
          <w:szCs w:val="28"/>
        </w:rPr>
        <w:t xml:space="preserve"> з утримання, експлуатаційно-господарського, комунального обслуговування Будинку по вул. Білоруській, 24 і прилеглих до нього територій у січні ча</w:t>
      </w:r>
      <w:r w:rsidR="00EC39E1">
        <w:rPr>
          <w:rFonts w:ascii="Times New Roman" w:hAnsi="Times New Roman" w:cs="Times New Roman"/>
          <w:sz w:val="28"/>
          <w:szCs w:val="28"/>
        </w:rPr>
        <w:t xml:space="preserve">стково - червні 2022 </w:t>
      </w:r>
      <w:r w:rsidR="00EC39E1" w:rsidRPr="00A32E12">
        <w:rPr>
          <w:rFonts w:ascii="Times New Roman" w:hAnsi="Times New Roman" w:cs="Times New Roman"/>
          <w:sz w:val="28"/>
          <w:szCs w:val="28"/>
        </w:rPr>
        <w:t>р</w:t>
      </w:r>
      <w:r w:rsidR="00EC39E1" w:rsidRPr="00EC3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зазначений у договорі та включає</w:t>
      </w:r>
      <w:r w:rsidRPr="0043173E">
        <w:rPr>
          <w:rFonts w:ascii="Times New Roman" w:hAnsi="Times New Roman" w:cs="Times New Roman"/>
          <w:sz w:val="28"/>
          <w:szCs w:val="28"/>
        </w:rPr>
        <w:t>: профілактичні роботи</w:t>
      </w:r>
      <w:r w:rsidR="0043173E">
        <w:rPr>
          <w:rFonts w:ascii="Times New Roman" w:hAnsi="Times New Roman" w:cs="Times New Roman"/>
          <w:sz w:val="28"/>
          <w:szCs w:val="28"/>
        </w:rPr>
        <w:t xml:space="preserve"> щодо інвентарю в приміщеннях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теплового господарства;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холодного і гарячого водопостачання та водовідведення;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 </w:t>
      </w:r>
      <w:proofErr w:type="spellStart"/>
      <w:r w:rsidR="0043173E" w:rsidRPr="0043173E">
        <w:rPr>
          <w:rFonts w:ascii="Times New Roman" w:hAnsi="Times New Roman" w:cs="Times New Roman"/>
          <w:sz w:val="28"/>
          <w:szCs w:val="28"/>
        </w:rPr>
        <w:t>приточно</w:t>
      </w:r>
      <w:proofErr w:type="spellEnd"/>
      <w:r w:rsidR="0043173E" w:rsidRPr="0043173E">
        <w:rPr>
          <w:rFonts w:ascii="Times New Roman" w:hAnsi="Times New Roman" w:cs="Times New Roman"/>
          <w:sz w:val="28"/>
          <w:szCs w:val="28"/>
        </w:rPr>
        <w:t xml:space="preserve"> - витяжної вентиляції та кондиціювання;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>, технічне обсл</w:t>
      </w:r>
      <w:r w:rsidR="0043173E">
        <w:rPr>
          <w:rFonts w:ascii="Times New Roman" w:hAnsi="Times New Roman" w:cs="Times New Roman"/>
          <w:sz w:val="28"/>
          <w:szCs w:val="28"/>
        </w:rPr>
        <w:t xml:space="preserve">уговування </w:t>
      </w:r>
      <w:proofErr w:type="spellStart"/>
      <w:r w:rsidR="0043173E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="0043173E">
        <w:rPr>
          <w:rFonts w:ascii="Times New Roman" w:hAnsi="Times New Roman" w:cs="Times New Roman"/>
          <w:sz w:val="28"/>
          <w:szCs w:val="28"/>
        </w:rPr>
        <w:t xml:space="preserve"> господарства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ліфтового обладнання та нагляд за безпечним технічним станом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системи диспетчеризації будівлі;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обслуговування відомчої АТС; </w:t>
      </w:r>
      <w:r w:rsidR="0043173E">
        <w:rPr>
          <w:rFonts w:ascii="Times New Roman" w:hAnsi="Times New Roman" w:cs="Times New Roman"/>
          <w:sz w:val="28"/>
          <w:szCs w:val="28"/>
        </w:rPr>
        <w:t>е</w:t>
      </w:r>
      <w:r w:rsidR="0043173E" w:rsidRPr="0043173E">
        <w:rPr>
          <w:rFonts w:ascii="Times New Roman" w:hAnsi="Times New Roman" w:cs="Times New Roman"/>
          <w:sz w:val="28"/>
          <w:szCs w:val="28"/>
        </w:rPr>
        <w:t>ксплуатаці</w:t>
      </w:r>
      <w:r w:rsidR="0043173E">
        <w:rPr>
          <w:rFonts w:ascii="Times New Roman" w:hAnsi="Times New Roman" w:cs="Times New Roman"/>
          <w:sz w:val="28"/>
          <w:szCs w:val="28"/>
        </w:rPr>
        <w:t>ю</w:t>
      </w:r>
      <w:r w:rsidR="0043173E" w:rsidRPr="0043173E">
        <w:rPr>
          <w:rFonts w:ascii="Times New Roman" w:hAnsi="Times New Roman" w:cs="Times New Roman"/>
          <w:sz w:val="28"/>
          <w:szCs w:val="28"/>
        </w:rPr>
        <w:t xml:space="preserve">, технічне </w:t>
      </w:r>
      <w:r w:rsidR="0043173E" w:rsidRPr="0043173E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</w:t>
      </w:r>
      <w:bookmarkStart w:id="0" w:name="_GoBack"/>
      <w:bookmarkEnd w:id="0"/>
      <w:r w:rsidR="0043173E" w:rsidRPr="0043173E">
        <w:rPr>
          <w:rFonts w:ascii="Times New Roman" w:hAnsi="Times New Roman" w:cs="Times New Roman"/>
          <w:sz w:val="28"/>
          <w:szCs w:val="28"/>
        </w:rPr>
        <w:t>систем відео- та аудіо- забезпе</w:t>
      </w:r>
      <w:r w:rsidR="00EC39E1">
        <w:rPr>
          <w:rFonts w:ascii="Times New Roman" w:hAnsi="Times New Roman" w:cs="Times New Roman"/>
          <w:sz w:val="28"/>
          <w:szCs w:val="28"/>
        </w:rPr>
        <w:t xml:space="preserve">чення окремих приміщень будівлі, </w:t>
      </w:r>
      <w:r w:rsidR="00781E2A">
        <w:rPr>
          <w:rFonts w:ascii="Times New Roman" w:hAnsi="Times New Roman" w:cs="Times New Roman"/>
          <w:sz w:val="28"/>
          <w:szCs w:val="28"/>
        </w:rPr>
        <w:t>п</w:t>
      </w:r>
      <w:r w:rsidR="00781E2A" w:rsidRPr="00781E2A">
        <w:rPr>
          <w:rFonts w:ascii="Times New Roman" w:hAnsi="Times New Roman" w:cs="Times New Roman"/>
          <w:sz w:val="28"/>
          <w:szCs w:val="28"/>
        </w:rPr>
        <w:t>рибирання приміщень та території.</w:t>
      </w:r>
    </w:p>
    <w:p w:rsidR="00FE5358" w:rsidRPr="0052756F" w:rsidRDefault="007B5207" w:rsidP="007F54D5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C39E1" w:rsidRPr="00EC39E1">
        <w:rPr>
          <w:rFonts w:ascii="Times New Roman" w:hAnsi="Times New Roman" w:cs="Times New Roman"/>
          <w:sz w:val="28"/>
          <w:szCs w:val="28"/>
        </w:rPr>
        <w:t>2798377,00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 з урахуванням ПДВ,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982372">
        <w:rPr>
          <w:rFonts w:ascii="Times New Roman" w:hAnsi="Times New Roman" w:cs="Times New Roman"/>
          <w:sz w:val="28"/>
          <w:szCs w:val="28"/>
        </w:rPr>
        <w:t>вартості</w:t>
      </w:r>
      <w:r w:rsidR="00982372" w:rsidRPr="00982372">
        <w:t xml:space="preserve"> </w:t>
      </w:r>
      <w:r w:rsidR="00EC39E1" w:rsidRPr="00A32E12">
        <w:rPr>
          <w:rFonts w:ascii="Times New Roman" w:hAnsi="Times New Roman" w:cs="Times New Roman"/>
          <w:sz w:val="28"/>
          <w:szCs w:val="28"/>
        </w:rPr>
        <w:t>послуги з утримання, експлуатаційно-господарського, комунального обслуговування Будинку по вул. Білоруській, 24 і прилеглих до нього територій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FE535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82372">
        <w:rPr>
          <w:rFonts w:ascii="Times New Roman" w:hAnsi="Times New Roman" w:cs="Times New Roman"/>
          <w:sz w:val="28"/>
          <w:szCs w:val="28"/>
        </w:rPr>
        <w:t xml:space="preserve"> витрати на оплату праці обслуговуючого персоналу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матеріальні</w:t>
      </w:r>
      <w:proofErr w:type="spellEnd"/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372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ремонту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запчастини</w:t>
      </w:r>
      <w:proofErr w:type="spellEnd"/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інструменти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BAF">
        <w:rPr>
          <w:rFonts w:ascii="Times New Roman" w:hAnsi="Times New Roman" w:cs="Times New Roman"/>
          <w:sz w:val="28"/>
          <w:szCs w:val="28"/>
          <w:lang w:val="ru-RU"/>
        </w:rPr>
        <w:t>випробування</w:t>
      </w:r>
      <w:proofErr w:type="spellEnd"/>
      <w:r w:rsidR="00C36BAF">
        <w:rPr>
          <w:rFonts w:ascii="Times New Roman" w:hAnsi="Times New Roman" w:cs="Times New Roman"/>
          <w:sz w:val="28"/>
          <w:szCs w:val="28"/>
          <w:lang w:val="ru-RU"/>
        </w:rPr>
        <w:t xml:space="preserve"> мереж</w:t>
      </w:r>
      <w:r w:rsidR="00C36BAF" w:rsidRPr="00C36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18E0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="005818E0">
        <w:rPr>
          <w:rFonts w:ascii="Times New Roman" w:hAnsi="Times New Roman" w:cs="Times New Roman"/>
          <w:sz w:val="28"/>
          <w:szCs w:val="28"/>
          <w:lang w:val="ru-RU"/>
        </w:rPr>
        <w:t xml:space="preserve"> ремонт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818E0">
        <w:rPr>
          <w:rFonts w:ascii="Times New Roman" w:hAnsi="Times New Roman" w:cs="Times New Roman"/>
          <w:sz w:val="28"/>
          <w:szCs w:val="28"/>
          <w:lang w:val="ru-RU"/>
        </w:rPr>
        <w:t>техогляд)</w:t>
      </w:r>
      <w:r w:rsidR="005818E0" w:rsidRPr="005818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372" w:rsidRPr="009823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2472E"/>
    <w:rsid w:val="002E68A4"/>
    <w:rsid w:val="003506E0"/>
    <w:rsid w:val="0035746E"/>
    <w:rsid w:val="003B49AC"/>
    <w:rsid w:val="0043173E"/>
    <w:rsid w:val="0052756F"/>
    <w:rsid w:val="005818E0"/>
    <w:rsid w:val="005D36EC"/>
    <w:rsid w:val="00750003"/>
    <w:rsid w:val="00781E2A"/>
    <w:rsid w:val="007B5207"/>
    <w:rsid w:val="007B61F6"/>
    <w:rsid w:val="007C1D68"/>
    <w:rsid w:val="007F54D5"/>
    <w:rsid w:val="007F5ECD"/>
    <w:rsid w:val="00832007"/>
    <w:rsid w:val="00982372"/>
    <w:rsid w:val="00A32E12"/>
    <w:rsid w:val="00B41469"/>
    <w:rsid w:val="00BE5E82"/>
    <w:rsid w:val="00C36BAF"/>
    <w:rsid w:val="00C9689A"/>
    <w:rsid w:val="00EC39E1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07C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14</cp:revision>
  <dcterms:created xsi:type="dcterms:W3CDTF">2021-03-05T10:15:00Z</dcterms:created>
  <dcterms:modified xsi:type="dcterms:W3CDTF">2021-12-22T15:42:00Z</dcterms:modified>
</cp:coreProperties>
</file>